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611A7D" w:rsidP="00216C68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Әдәби уку</w:t>
      </w:r>
    </w:p>
    <w:p w:rsidR="009B15F1" w:rsidRPr="00A06048" w:rsidRDefault="00EE2058" w:rsidP="00EE2058">
      <w:pPr>
        <w:jc w:val="center"/>
        <w:rPr>
          <w:rFonts w:ascii="Times New Roman" w:hAnsi="Times New Roman" w:cs="Times New Roman"/>
          <w:b/>
          <w:sz w:val="28"/>
          <w:u w:val="single"/>
          <w:lang w:val="tt-RU"/>
        </w:rPr>
      </w:pPr>
      <w:bookmarkStart w:id="0" w:name="_GoBack"/>
      <w:r w:rsidRPr="00A06048">
        <w:rPr>
          <w:rFonts w:ascii="Times New Roman" w:hAnsi="Times New Roman" w:cs="Times New Roman"/>
          <w:b/>
          <w:sz w:val="28"/>
          <w:u w:val="single"/>
          <w:lang w:val="tt-RU"/>
        </w:rPr>
        <w:t>Дүшәмбе</w:t>
      </w:r>
    </w:p>
    <w:bookmarkEnd w:id="0"/>
    <w:p w:rsidR="00611A7D" w:rsidRDefault="00611A7D" w:rsidP="00216C68">
      <w:pPr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Тема: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Табигать-илһам чыганагы. Яңгыравык сүзләр. </w:t>
      </w:r>
    </w:p>
    <w:p w:rsidR="00611A7D" w:rsidRDefault="00611A7D" w:rsidP="00216C68">
      <w:pPr>
        <w:rPr>
          <w:rFonts w:ascii="Times New Roman" w:hAnsi="Times New Roman"/>
          <w:b/>
          <w:i/>
          <w:sz w:val="24"/>
          <w:szCs w:val="24"/>
          <w:lang w:val="tt-RU"/>
        </w:rPr>
      </w:pP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>Э. Шәрифуллина “Бәйрәм ашы -кара-каршы” (39-42 бит), Р.Фәйзуллин “Хыял”(хр.)</w:t>
      </w:r>
    </w:p>
    <w:p w:rsidR="00611A7D" w:rsidRDefault="00611A7D" w:rsidP="00216C6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1. </w:t>
      </w:r>
      <w:r w:rsidRPr="00611A7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Э.Шәрифуллина белән танышу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611A7D" w:rsidRPr="00B47945" w:rsidRDefault="00611A7D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 w:rsidRPr="00B47945">
        <w:rPr>
          <w:rFonts w:ascii="Times New Roman" w:eastAsia="Times New Roman" w:hAnsi="Times New Roman" w:cs="Times New Roman"/>
          <w:noProof/>
          <w:sz w:val="36"/>
          <w:szCs w:val="24"/>
        </w:rPr>
        <w:drawing>
          <wp:anchor distT="0" distB="0" distL="114300" distR="114300" simplePos="0" relativeHeight="251658240" behindDoc="0" locked="0" layoutInCell="1" allowOverlap="1" wp14:anchorId="51D9A405" wp14:editId="25762797">
            <wp:simplePos x="0" y="0"/>
            <wp:positionH relativeFrom="column">
              <wp:posOffset>-89535</wp:posOffset>
            </wp:positionH>
            <wp:positionV relativeFrom="paragraph">
              <wp:posOffset>17145</wp:posOffset>
            </wp:positionV>
            <wp:extent cx="1870075" cy="280987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3px-Эльмира_Шәрифуллина_Мөхәммәт_кызы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0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7945"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Эльмира Мөхәммәт кызы Шәрифуллина 1947 елның 4 нче июнендә, Татарстан Республикасы Мөслим районының Симәк авылында, укытучылар гаиләсендә дөньяга килә.</w:t>
      </w:r>
    </w:p>
    <w:p w:rsidR="00611A7D" w:rsidRDefault="00611A7D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 w:rsidRPr="00B47945"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1976 елда, балалар өчен, “Безнең зоопарк” исемле беренче мөстәкыйль китабы басыла.. Балалар өчен төрле елларда: “Җитәкләшеп җил белән”, “Иң матур әни”, “Алтын балык”, “Нәниләргә әлифба”, “Ничек, нинди, ни төсле?”, “Кемнең уе кемдә?”, “Мәкәрҗә кунаклары”, “Җырлы бәйрәм”, “Игезәк йолдыз”, “Баллы балачак”, һ.б. китаплары басылып чыга.</w:t>
      </w:r>
    </w:p>
    <w:p w:rsidR="00B47945" w:rsidRDefault="00B47945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B47945" w:rsidRDefault="00B47945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Э.Шәрифуллинаның “Бәйрәм ашы-кара-каршы” әкиятен укырга. (39-42 битләр)  Дәреслектәге сорауларга җавап бирергә.</w:t>
      </w:r>
    </w:p>
    <w:p w:rsidR="00B47945" w:rsidRDefault="00B47945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Р.Фәйзуллинның “Хыял” шигырен (47 бит.  2 кисәк) сәнгатьле итеп укырга.</w:t>
      </w:r>
    </w:p>
    <w:p w:rsidR="00357153" w:rsidRDefault="00357153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Default="00EE2058" w:rsidP="00216C68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</w:p>
    <w:p w:rsidR="00EE2058" w:rsidRPr="00EE2058" w:rsidRDefault="00EE2058" w:rsidP="00EE2058">
      <w:pPr>
        <w:jc w:val="center"/>
        <w:rPr>
          <w:rFonts w:ascii="Times New Roman" w:hAnsi="Times New Roman" w:cs="Times New Roman"/>
          <w:b/>
          <w:color w:val="222222"/>
          <w:sz w:val="28"/>
          <w:szCs w:val="21"/>
          <w:u w:val="single"/>
          <w:shd w:val="clear" w:color="auto" w:fill="FFFFFF"/>
          <w:lang w:val="tt-RU"/>
        </w:rPr>
      </w:pPr>
      <w:r w:rsidRPr="00EE2058">
        <w:rPr>
          <w:rFonts w:ascii="Times New Roman" w:hAnsi="Times New Roman" w:cs="Times New Roman"/>
          <w:b/>
          <w:color w:val="222222"/>
          <w:sz w:val="28"/>
          <w:szCs w:val="21"/>
          <w:u w:val="single"/>
          <w:shd w:val="clear" w:color="auto" w:fill="FFFFFF"/>
          <w:lang w:val="tt-RU"/>
        </w:rPr>
        <w:lastRenderedPageBreak/>
        <w:t>Җомга</w:t>
      </w:r>
    </w:p>
    <w:p w:rsidR="00EE2058" w:rsidRDefault="00EE2058" w:rsidP="00216C68">
      <w:pPr>
        <w:rPr>
          <w:rFonts w:ascii="Times New Roman" w:hAnsi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Тема: </w:t>
      </w:r>
      <w:r w:rsidRPr="00C25D22">
        <w:rPr>
          <w:rFonts w:ascii="Times New Roman" w:hAnsi="Times New Roman"/>
          <w:b/>
          <w:i/>
          <w:sz w:val="24"/>
          <w:szCs w:val="24"/>
          <w:lang w:val="tt-RU"/>
        </w:rPr>
        <w:t xml:space="preserve"> Х.Халиков“Әллә ул белә микән?”, дару үләннәре турында шигырьләр (44 бит), Р.Вәлиева “Урман әкияте” (хр.)</w:t>
      </w:r>
    </w:p>
    <w:p w:rsidR="00A64FBA" w:rsidRPr="00A64FBA" w:rsidRDefault="00A64FBA" w:rsidP="00216C68">
      <w:pPr>
        <w:rPr>
          <w:rFonts w:ascii="Times New Roman" w:hAnsi="Times New Roman" w:cs="Times New Roman"/>
          <w:color w:val="222222"/>
          <w:sz w:val="28"/>
          <w:szCs w:val="21"/>
          <w:u w:val="single"/>
          <w:shd w:val="clear" w:color="auto" w:fill="FFFFFF"/>
          <w:lang w:val="tt-RU"/>
        </w:rPr>
      </w:pPr>
      <w:r w:rsidRPr="00A64FBA">
        <w:rPr>
          <w:rFonts w:ascii="Times New Roman" w:hAnsi="Times New Roman"/>
          <w:b/>
          <w:i/>
          <w:sz w:val="24"/>
          <w:szCs w:val="24"/>
          <w:u w:val="single"/>
          <w:lang w:val="tt-RU"/>
        </w:rPr>
        <w:t xml:space="preserve">Яңа тема өчтендә эш. </w:t>
      </w:r>
      <w:r>
        <w:rPr>
          <w:rFonts w:ascii="Times New Roman" w:hAnsi="Times New Roman"/>
          <w:b/>
          <w:i/>
          <w:sz w:val="24"/>
          <w:szCs w:val="24"/>
          <w:u w:val="single"/>
          <w:lang w:val="tt-RU"/>
        </w:rPr>
        <w:t>Китап белән эш.</w:t>
      </w:r>
    </w:p>
    <w:p w:rsidR="00EE2058" w:rsidRPr="004D0045" w:rsidRDefault="00EE2058" w:rsidP="004D0045">
      <w:pPr>
        <w:ind w:firstLine="708"/>
        <w:rPr>
          <w:rFonts w:ascii="Times New Roman" w:hAnsi="Times New Roman" w:cs="Times New Roman"/>
          <w:vanish/>
          <w:color w:val="222222"/>
          <w:sz w:val="28"/>
          <w:szCs w:val="21"/>
          <w:shd w:val="clear" w:color="auto" w:fill="FFFFFF"/>
          <w:lang w:val="tt-RU"/>
          <w:specVanish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Әдәби ук</w:t>
      </w:r>
      <w:r w:rsidR="004D0045"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у китабының 1 кисәгеннән 43 битне укырга. Иллюстрацияне  иг</w:t>
      </w:r>
    </w:p>
    <w:p w:rsidR="00EE2058" w:rsidRDefault="004D0045" w:rsidP="00216C68">
      <w:pPr>
        <w:rPr>
          <w:rFonts w:ascii="Times New Roman" w:hAnsi="Times New Roman" w:cs="Times New Roman"/>
          <w:color w:val="222222"/>
          <w:sz w:val="28"/>
          <w:szCs w:val="21"/>
          <w:u w:val="single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ътибар белән карагыз.  Иллюстрация буенча </w:t>
      </w:r>
      <w:r w:rsidRPr="004D0045">
        <w:rPr>
          <w:rFonts w:ascii="Times New Roman" w:hAnsi="Times New Roman" w:cs="Times New Roman"/>
          <w:color w:val="222222"/>
          <w:sz w:val="28"/>
          <w:szCs w:val="21"/>
          <w:u w:val="single"/>
          <w:shd w:val="clear" w:color="auto" w:fill="FFFFFF"/>
          <w:lang w:val="tt-RU"/>
        </w:rPr>
        <w:t>сораулар</w:t>
      </w:r>
      <w:r>
        <w:rPr>
          <w:rFonts w:ascii="Times New Roman" w:hAnsi="Times New Roman" w:cs="Times New Roman"/>
          <w:color w:val="222222"/>
          <w:sz w:val="28"/>
          <w:szCs w:val="21"/>
          <w:u w:val="single"/>
          <w:shd w:val="clear" w:color="auto" w:fill="FFFFFF"/>
          <w:lang w:val="tt-RU"/>
        </w:rPr>
        <w:t>:</w:t>
      </w:r>
    </w:p>
    <w:p w:rsidR="004D0045" w:rsidRDefault="004D0045" w:rsidP="004D0045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Рәсемнең төп герое кем дип уйлыйсыз?</w:t>
      </w:r>
    </w:p>
    <w:p w:rsidR="004D0045" w:rsidRDefault="004D0045" w:rsidP="004D0045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Ни өчен Шүрәле бик шат күренә?</w:t>
      </w:r>
    </w:p>
    <w:p w:rsidR="004D0045" w:rsidRDefault="004D0045" w:rsidP="004D0045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Биредә ни өчен җәнлекләр генә сурәтләнгән?</w:t>
      </w:r>
    </w:p>
    <w:p w:rsidR="004D0045" w:rsidRDefault="004D0045" w:rsidP="004D0045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Җәнлекләрне нәрсәгә өйрәтәләр икән?</w:t>
      </w:r>
    </w:p>
    <w:p w:rsidR="004D0045" w:rsidRDefault="004D0045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44нче биттән Хакимҗан Халиковның “ Әллә ул да белә микән” шигырен укырга. Сорауларга җавап бирергә.</w:t>
      </w:r>
    </w:p>
    <w:p w:rsidR="00A64FBA" w:rsidRPr="00A64FBA" w:rsidRDefault="00A64FBA" w:rsidP="004D0045">
      <w:pPr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</w:pPr>
      <w:r w:rsidRPr="00A64FBA"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  <w:t>Яңа теманы ныгыту.</w:t>
      </w:r>
    </w:p>
    <w:p w:rsidR="004D0045" w:rsidRDefault="004D0045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“Ярдәм кулы сузу” сүзенең мәгънәсен аңладыгызмы?   Бу сүзтезмәне аңлау өчен</w:t>
      </w:r>
      <w:r w:rsidR="00A64FBA"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 44 -45 нче биттәге Х.Халиковның  үләннәр турындагы шигырен укыгыз.</w:t>
      </w:r>
    </w:p>
    <w:p w:rsidR="00A64FBA" w:rsidRDefault="00A64FBA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ab/>
      </w:r>
      <w:r w:rsidRPr="00A64FBA">
        <w:rPr>
          <w:rFonts w:ascii="Times New Roman" w:hAnsi="Times New Roman" w:cs="Times New Roman"/>
          <w:b/>
          <w:color w:val="222222"/>
          <w:sz w:val="28"/>
          <w:szCs w:val="21"/>
          <w:u w:val="single"/>
          <w:shd w:val="clear" w:color="auto" w:fill="FFFFFF"/>
          <w:lang w:val="tt-RU"/>
        </w:rPr>
        <w:t>Дәфтәрдә.</w:t>
      </w: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Укучылар, сез нинди дару үләннәрен беләсез? Дәфтәргә аларның исемнәрен язып куегыз.</w:t>
      </w:r>
    </w:p>
    <w:p w:rsidR="00A64FBA" w:rsidRDefault="00A64FBA" w:rsidP="004D0045">
      <w:pPr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</w:pPr>
      <w:r w:rsidRPr="00A64FBA"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  <w:t>Материалны ныгыту.</w:t>
      </w:r>
      <w:r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  <w:t>Дәреслекнең 2 кисәге белән эш.</w:t>
      </w:r>
    </w:p>
    <w:p w:rsidR="00A64FBA" w:rsidRDefault="008A0A7E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Укучылар алфавитны кабатлап алыйк. </w:t>
      </w:r>
      <w:r w:rsidR="00A64FBA"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30биттәге </w:t>
      </w: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 биремне үтәгез. </w:t>
      </w:r>
    </w:p>
    <w:p w:rsidR="008A0A7E" w:rsidRDefault="008A0A7E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 xml:space="preserve">Резеда Вәлиеваның “Урман әкияте” шигырен укыгыз. </w:t>
      </w:r>
    </w:p>
    <w:p w:rsidR="008A0A7E" w:rsidRPr="008A0A7E" w:rsidRDefault="008A0A7E" w:rsidP="004D0045">
      <w:pPr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</w:pPr>
      <w:r w:rsidRPr="008A0A7E">
        <w:rPr>
          <w:rFonts w:ascii="Times New Roman" w:hAnsi="Times New Roman" w:cs="Times New Roman"/>
          <w:b/>
          <w:i/>
          <w:color w:val="222222"/>
          <w:sz w:val="28"/>
          <w:szCs w:val="21"/>
          <w:u w:val="single"/>
          <w:shd w:val="clear" w:color="auto" w:fill="FFFFFF"/>
          <w:lang w:val="tt-RU"/>
        </w:rPr>
        <w:t>Йомгаклау.</w:t>
      </w:r>
    </w:p>
    <w:p w:rsidR="008A0A7E" w:rsidRPr="00A64FBA" w:rsidRDefault="008A0A7E" w:rsidP="004D0045">
      <w:pP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</w:pPr>
      <w:r w:rsidRPr="008A0A7E">
        <w:rPr>
          <w:rFonts w:ascii="Times New Roman" w:hAnsi="Times New Roman" w:cs="Times New Roman"/>
          <w:b/>
          <w:color w:val="222222"/>
          <w:sz w:val="28"/>
          <w:szCs w:val="21"/>
          <w:shd w:val="clear" w:color="auto" w:fill="FFFFFF"/>
          <w:lang w:val="tt-RU"/>
        </w:rPr>
        <w:t xml:space="preserve">Дәфтәргә </w:t>
      </w:r>
      <w:r>
        <w:rPr>
          <w:rFonts w:ascii="Times New Roman" w:hAnsi="Times New Roman" w:cs="Times New Roman"/>
          <w:color w:val="222222"/>
          <w:sz w:val="28"/>
          <w:szCs w:val="21"/>
          <w:shd w:val="clear" w:color="auto" w:fill="FFFFFF"/>
          <w:lang w:val="tt-RU"/>
        </w:rPr>
        <w:t>табигатьтә үз-үзеңне дөрес тоту кагыйдәләре язып куй.</w:t>
      </w:r>
    </w:p>
    <w:sectPr w:rsidR="008A0A7E" w:rsidRPr="00A64FBA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BEB"/>
    <w:multiLevelType w:val="hybridMultilevel"/>
    <w:tmpl w:val="5B5E9EBC"/>
    <w:lvl w:ilvl="0" w:tplc="F1503BE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5F9A"/>
    <w:rsid w:val="00320AF5"/>
    <w:rsid w:val="00357153"/>
    <w:rsid w:val="003C226E"/>
    <w:rsid w:val="003E7256"/>
    <w:rsid w:val="0044246B"/>
    <w:rsid w:val="00454650"/>
    <w:rsid w:val="004C7484"/>
    <w:rsid w:val="004D0045"/>
    <w:rsid w:val="005609BC"/>
    <w:rsid w:val="005A22DF"/>
    <w:rsid w:val="005C1837"/>
    <w:rsid w:val="00611A7D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0A7E"/>
    <w:rsid w:val="008A16CA"/>
    <w:rsid w:val="0092256D"/>
    <w:rsid w:val="00986B05"/>
    <w:rsid w:val="00991373"/>
    <w:rsid w:val="009A34F8"/>
    <w:rsid w:val="009B15F1"/>
    <w:rsid w:val="009B3D0D"/>
    <w:rsid w:val="00A06048"/>
    <w:rsid w:val="00A513A4"/>
    <w:rsid w:val="00A607B7"/>
    <w:rsid w:val="00A64FBA"/>
    <w:rsid w:val="00A6699D"/>
    <w:rsid w:val="00B3621C"/>
    <w:rsid w:val="00B47945"/>
    <w:rsid w:val="00C154E8"/>
    <w:rsid w:val="00CC1646"/>
    <w:rsid w:val="00CC25C9"/>
    <w:rsid w:val="00D02F2D"/>
    <w:rsid w:val="00D827AE"/>
    <w:rsid w:val="00E02C57"/>
    <w:rsid w:val="00EE2058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1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1A7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1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1A7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77F45-713C-4843-8923-B9F15EF8E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2020-03-24T17:42:00Z</dcterms:created>
  <dcterms:modified xsi:type="dcterms:W3CDTF">2020-04-02T05:59:00Z</dcterms:modified>
</cp:coreProperties>
</file>